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陶瓷文化交流与研究中心（国际交流与教育学院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  <w:lang w:val="en-US" w:eastAsia="zh-CN"/>
        </w:rPr>
        <w:t>）</w:t>
      </w:r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4"/>
        <w:gridCol w:w="6737"/>
        <w:gridCol w:w="4"/>
        <w:gridCol w:w="7"/>
        <w:gridCol w:w="713"/>
        <w:gridCol w:w="7"/>
        <w:gridCol w:w="720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31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归 档 范 围</w:t>
            </w:r>
          </w:p>
        </w:tc>
        <w:tc>
          <w:tcPr>
            <w:tcW w:w="724" w:type="dxa"/>
            <w:gridSpan w:val="3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保管期限</w:t>
            </w:r>
          </w:p>
        </w:tc>
        <w:tc>
          <w:tcPr>
            <w:tcW w:w="907" w:type="dxa"/>
            <w:gridSpan w:val="3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9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  <w:gridSpan w:val="2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本单位获省部级以上奖励的</w:t>
            </w:r>
            <w:r>
              <w:rPr>
                <w:color w:val="000000"/>
                <w:szCs w:val="21"/>
              </w:rPr>
              <w:t>证书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  <w:gridSpan w:val="2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上级制发的针对本单位的重要通知、规定等文件材料</w:t>
            </w:r>
          </w:p>
        </w:tc>
        <w:tc>
          <w:tcPr>
            <w:tcW w:w="724" w:type="dxa"/>
            <w:gridSpan w:val="3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07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gridSpan w:val="2"/>
            <w:vAlign w:val="center"/>
          </w:tcPr>
          <w:p>
            <w:pPr>
              <w:widowControl/>
              <w:spacing w:line="1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工作制度、计划、总结、报告、请示及批复等材料</w:t>
            </w:r>
          </w:p>
        </w:tc>
        <w:tc>
          <w:tcPr>
            <w:tcW w:w="724" w:type="dxa"/>
            <w:gridSpan w:val="3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907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1" w:type="dxa"/>
            <w:gridSpan w:val="2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31" w:type="dxa"/>
            <w:gridSpan w:val="2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6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08" w:type="dxa"/>
            <w:gridSpan w:val="9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分类号：KY11 科研综合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31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主要研究活动工作方案、总结、成果、统计表等材料</w:t>
            </w:r>
          </w:p>
        </w:tc>
        <w:tc>
          <w:tcPr>
            <w:tcW w:w="724" w:type="dxa"/>
            <w:gridSpan w:val="3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907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1" w:type="dxa"/>
            <w:gridSpan w:val="2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与有关单位合作或协助开展的研究活动，形成的重要资料</w:t>
            </w:r>
          </w:p>
        </w:tc>
        <w:tc>
          <w:tcPr>
            <w:tcW w:w="724" w:type="dxa"/>
            <w:gridSpan w:val="3"/>
          </w:tcPr>
          <w:p>
            <w:pPr>
              <w:widowControl/>
              <w:spacing w:line="180" w:lineRule="auto"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30年</w:t>
            </w:r>
          </w:p>
        </w:tc>
        <w:tc>
          <w:tcPr>
            <w:tcW w:w="907" w:type="dxa"/>
            <w:gridSpan w:val="3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6" w:type="dxa"/>
            <w:vAlign w:val="center"/>
          </w:tcPr>
          <w:p>
            <w:pPr>
              <w:widowControl/>
              <w:spacing w:line="1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1" w:type="dxa"/>
            <w:gridSpan w:val="2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631" w:type="dxa"/>
            <w:gridSpan w:val="6"/>
          </w:tcPr>
          <w:p>
            <w:pPr>
              <w:widowControl/>
              <w:spacing w:line="18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8" w:type="dxa"/>
            <w:gridSpan w:val="3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上级关于外事工作的文件材料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各类外事工作统计报表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外事工作计划、总结、重要请示报告及上级批复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外事工作规章制度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学校外事工作会议有关材料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本校邀请、聘请外籍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教师、专家、学者来校讲学、学术报告等的请示、批复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师生员工参加国际会议的报告及上级批复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FF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一般请示（无批复）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WS12 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出国进修、留学取得学位及有关研究成果、论文和各类证书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( 影印件 ) 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出国人员参加国际会议的学术论文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投寄国外的学术论文 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出国人员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审批手续、</w:t>
            </w:r>
            <w:r>
              <w:rPr>
                <w:rFonts w:ascii="宋体" w:hAnsi="宋体" w:cs="宋体"/>
                <w:kern w:val="0"/>
                <w:szCs w:val="21"/>
              </w:rPr>
              <w:t xml:space="preserve">考察、访问、讲学有关材料 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学校参加国际比赛、竞赛材料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出国进修、培训、公派留学汇总名单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出境访问、考察、参加学术会议汇总名单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WS13 来校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本校邀请、聘请外籍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教师、专家、学者来校讲学、学术报告等的名册</w:t>
            </w:r>
            <w:r>
              <w:rPr>
                <w:rFonts w:ascii="宋体" w:hAnsi="宋体" w:cs="宋体"/>
                <w:kern w:val="0"/>
                <w:szCs w:val="21"/>
              </w:rPr>
              <w:t xml:space="preserve">和来往函件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外国党政官员、各界人士来校参观访问的文件材料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重要的材料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一般的材料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聘请外籍教师名册、境外人员来校参观讲学名册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WS14  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国际合作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与会议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中外合作校际交流协议、合同、项目纪要材料、备忘录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授予外籍人士名誉称号的有关材料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师生员工参加国际会议的报告及上级批复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本校完成的国际合作项目、成果等材料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合作项目中国外单位完成项目、成果等材料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</w:t>
            </w:r>
            <w:r>
              <w:rPr>
                <w:rFonts w:ascii="宋体" w:hAnsi="宋体" w:cs="宋体"/>
                <w:kern w:val="0"/>
                <w:szCs w:val="21"/>
              </w:rPr>
              <w:t xml:space="preserve">国际会议的有关材料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本校承办的国际会议材料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WS15 外国留学生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留学生录取审批材料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留学生名册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留学生工作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规章制度、</w:t>
            </w:r>
            <w:r>
              <w:rPr>
                <w:rFonts w:ascii="宋体" w:hAnsi="宋体" w:cs="宋体"/>
                <w:kern w:val="0"/>
                <w:szCs w:val="21"/>
              </w:rPr>
              <w:t>计划</w:t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kern w:val="0"/>
                <w:szCs w:val="21"/>
              </w:rPr>
              <w:t>总结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有关留学生工作的材料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8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81" w:type="dxa"/>
            <w:gridSpan w:val="4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8928" w:type="dxa"/>
            <w:gridSpan w:val="8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人事档案：XZ12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国外进修培训材料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因公出国审批表、在国外表现或鉴定材料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</w:trPr>
        <w:tc>
          <w:tcPr>
            <w:tcW w:w="740" w:type="dxa"/>
            <w:gridSpan w:val="2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748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外国永久居留证、港澳居民身份证等复印件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24D1E1F"/>
    <w:rsid w:val="078256B6"/>
    <w:rsid w:val="0AC3267D"/>
    <w:rsid w:val="0B154897"/>
    <w:rsid w:val="1AD208B4"/>
    <w:rsid w:val="1C637E65"/>
    <w:rsid w:val="265E4C70"/>
    <w:rsid w:val="305E0AA0"/>
    <w:rsid w:val="35EF5A8D"/>
    <w:rsid w:val="3CC51E12"/>
    <w:rsid w:val="3F377299"/>
    <w:rsid w:val="4B9B3596"/>
    <w:rsid w:val="53F61120"/>
    <w:rsid w:val="5C5439AB"/>
    <w:rsid w:val="5D5D04CB"/>
    <w:rsid w:val="5E943B43"/>
    <w:rsid w:val="660C1CDA"/>
    <w:rsid w:val="69785F8B"/>
    <w:rsid w:val="6E926210"/>
    <w:rsid w:val="72A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2019-07-19T04:19:00Z</cp:lastPrinted>
  <dcterms:modified xsi:type="dcterms:W3CDTF">2024-03-20T01:40:02Z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89656609B03A49A19AF4EC2314EC501E_12</vt:lpwstr>
  </property>
</Properties>
</file>